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9136" w14:textId="67D05147" w:rsidR="00C10A11" w:rsidRDefault="004B2050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</w:pPr>
      <w:r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Title of the</w:t>
      </w:r>
      <w:r w:rsidR="0019263B"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</w:t>
      </w:r>
      <w:r w:rsidR="00155F0B" w:rsidRP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National/cross-national</w:t>
      </w:r>
      <w:r w:rsid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webinar</w:t>
      </w:r>
    </w:p>
    <w:p w14:paraId="3DCB035C" w14:textId="3CA5F9E5" w:rsidR="00FA637E" w:rsidRPr="00FA637E" w:rsidRDefault="00FA637E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</w:rPr>
        <w:t>Transforming Supply Chains to Value Chains</w:t>
      </w:r>
    </w:p>
    <w:p w14:paraId="328F03A8" w14:textId="511FC9AF" w:rsidR="00FA637E" w:rsidRPr="00FA637E" w:rsidRDefault="00FA637E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  <w:t>Agenda</w:t>
      </w:r>
    </w:p>
    <w:p w14:paraId="3986A3CB" w14:textId="100F5316" w:rsidR="00607706" w:rsidRPr="00FA637E" w:rsidRDefault="00607706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TUESDAY 27/10/2020</w:t>
      </w:r>
      <w:r w:rsidR="00FA637E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 xml:space="preserve">, </w:t>
      </w: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13.30 – 14.30</w:t>
      </w:r>
    </w:p>
    <w:p w14:paraId="0674641C" w14:textId="3A31450A" w:rsidR="00FA637E" w:rsidRPr="00FA637E" w:rsidRDefault="00FA637E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cstheme="minorHAnsi"/>
          <w:b/>
          <w:bCs/>
          <w:color w:val="000000"/>
          <w:sz w:val="18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(</w:t>
      </w:r>
      <w:r w:rsidRPr="00FA637E"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28"/>
          <w:szCs w:val="36"/>
        </w:rPr>
        <w:t>Greece time: 14.30 – 15.30</w:t>
      </w: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)</w:t>
      </w:r>
    </w:p>
    <w:tbl>
      <w:tblPr>
        <w:tblStyle w:val="GridTable6Colorful-Accent51"/>
        <w:tblpPr w:leftFromText="180" w:rightFromText="180" w:vertAnchor="page" w:horzAnchor="margin" w:tblpY="2953"/>
        <w:tblW w:w="10768" w:type="dxa"/>
        <w:tblBorders>
          <w:top w:val="single" w:sz="4" w:space="0" w:color="024963"/>
          <w:left w:val="single" w:sz="4" w:space="0" w:color="024963"/>
          <w:bottom w:val="single" w:sz="4" w:space="0" w:color="024963"/>
          <w:right w:val="single" w:sz="4" w:space="0" w:color="024963"/>
          <w:insideH w:val="single" w:sz="4" w:space="0" w:color="024963"/>
          <w:insideV w:val="single" w:sz="4" w:space="0" w:color="024963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536"/>
        <w:gridCol w:w="4677"/>
      </w:tblGrid>
      <w:tr w:rsidR="00A40525" w:rsidRPr="00121628" w14:paraId="290F3C2B" w14:textId="77777777" w:rsidTr="000F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555" w:type="dxa"/>
            <w:shd w:val="clear" w:color="auto" w:fill="auto"/>
          </w:tcPr>
          <w:p w14:paraId="0C3C6001" w14:textId="77777777" w:rsidR="00A40525" w:rsidRPr="00121628" w:rsidRDefault="00A40525" w:rsidP="000F0BFD">
            <w:pPr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  <w:lastRenderedPageBreak/>
              <w:t>TIME</w:t>
            </w:r>
          </w:p>
        </w:tc>
        <w:tc>
          <w:tcPr>
            <w:tcW w:w="4536" w:type="dxa"/>
            <w:shd w:val="clear" w:color="auto" w:fill="auto"/>
          </w:tcPr>
          <w:p w14:paraId="033BB6C5" w14:textId="77777777" w:rsidR="00A40525" w:rsidRPr="00121628" w:rsidRDefault="00A40525" w:rsidP="000F0BFD">
            <w:pPr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  <w:t>AGENDA ITEM</w:t>
            </w:r>
          </w:p>
        </w:tc>
        <w:tc>
          <w:tcPr>
            <w:tcW w:w="4677" w:type="dxa"/>
            <w:shd w:val="clear" w:color="auto" w:fill="auto"/>
          </w:tcPr>
          <w:p w14:paraId="24DF6415" w14:textId="77777777" w:rsidR="00A40525" w:rsidRPr="00121628" w:rsidRDefault="00A40525" w:rsidP="000F0BFD">
            <w:pPr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b/>
                <w:bCs/>
                <w:color w:val="FDBF0A"/>
                <w:lang w:val="en-US" w:bidi="en-GB"/>
              </w:rPr>
              <w:t>SPEAKER(S)</w:t>
            </w:r>
          </w:p>
        </w:tc>
      </w:tr>
      <w:tr w:rsidR="00A40525" w:rsidRPr="00121628" w14:paraId="228B4629" w14:textId="77777777" w:rsidTr="000F0BF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84137D" w14:textId="77777777" w:rsidR="00A40525" w:rsidRPr="00121628" w:rsidRDefault="00A40525" w:rsidP="000F0BFD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13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:30 – 1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3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:35</w:t>
            </w:r>
          </w:p>
        </w:tc>
        <w:tc>
          <w:tcPr>
            <w:tcW w:w="4536" w:type="dxa"/>
          </w:tcPr>
          <w:p w14:paraId="0DEC8266" w14:textId="77777777" w:rsidR="00A40525" w:rsidRPr="00121628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Welcome </w:t>
            </w:r>
          </w:p>
        </w:tc>
        <w:tc>
          <w:tcPr>
            <w:tcW w:w="4677" w:type="dxa"/>
          </w:tcPr>
          <w:p w14:paraId="6D90F2CA" w14:textId="77777777" w:rsidR="00A15888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i/>
                <w:color w:val="024963"/>
                <w:lang w:val="en-US" w:bidi="en-GB"/>
              </w:rPr>
              <w:t>Host &amp; Moderator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</w:p>
          <w:p w14:paraId="79FD6A48" w14:textId="18B861B9" w:rsidR="00A40525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Ms.</w:t>
            </w: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Alexandra </w:t>
            </w:r>
            <w:r w:rsidRPr="001A73F5">
              <w:rPr>
                <w:rFonts w:ascii="Calibri" w:eastAsia="Calibri" w:hAnsi="Calibri" w:cs="Times New Roman"/>
                <w:b/>
                <w:caps/>
                <w:color w:val="024963"/>
                <w:lang w:val="en-US" w:bidi="en-GB"/>
              </w:rPr>
              <w:t>Palli</w:t>
            </w: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>
              <w:t xml:space="preserve"> </w:t>
            </w:r>
            <w:r>
              <w:br/>
            </w:r>
            <w:r w:rsidRPr="0086438C">
              <w:rPr>
                <w:rFonts w:ascii="Calibri" w:eastAsia="Calibri" w:hAnsi="Calibri" w:cs="Times New Roman"/>
                <w:color w:val="024963"/>
                <w:lang w:val="en-US" w:bidi="en-GB"/>
              </w:rPr>
              <w:t>Vice-Chair</w:t>
            </w:r>
            <w:r w:rsidRPr="0086438C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CSR  HELLAS</w:t>
            </w:r>
          </w:p>
          <w:p w14:paraId="45532A51" w14:textId="2A14C605" w:rsidR="00A15888" w:rsidRPr="00121628" w:rsidRDefault="00A15888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</w:tc>
      </w:tr>
      <w:tr w:rsidR="00A40525" w:rsidRPr="00121628" w14:paraId="63B38259" w14:textId="77777777" w:rsidTr="000F0BF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7E6E6" w:themeFill="background2"/>
          </w:tcPr>
          <w:p w14:paraId="540F597A" w14:textId="77777777" w:rsidR="00A40525" w:rsidRPr="00121628" w:rsidRDefault="00A40525" w:rsidP="000F0BFD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1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3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:35 – 1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3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:45</w:t>
            </w:r>
          </w:p>
        </w:tc>
        <w:tc>
          <w:tcPr>
            <w:tcW w:w="4536" w:type="dxa"/>
            <w:shd w:val="clear" w:color="auto" w:fill="E7E6E6" w:themeFill="background2"/>
          </w:tcPr>
          <w:p w14:paraId="6BE87B34" w14:textId="77777777" w:rsidR="00A40525" w:rsidRPr="00CE6CC7" w:rsidRDefault="00A40525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Cs/>
                <w:iCs/>
                <w:color w:val="024963"/>
                <w:lang w:val="en-US" w:bidi="en-GB"/>
              </w:rPr>
              <w:t>Relevance of the topic at National level</w:t>
            </w:r>
          </w:p>
        </w:tc>
        <w:tc>
          <w:tcPr>
            <w:tcW w:w="4677" w:type="dxa"/>
            <w:shd w:val="clear" w:color="auto" w:fill="E7E6E6" w:themeFill="background2"/>
          </w:tcPr>
          <w:p w14:paraId="7927B223" w14:textId="77777777" w:rsidR="00A15888" w:rsidRDefault="00A15888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50CB6A95" w14:textId="60F28170" w:rsidR="00A40525" w:rsidRPr="0014324D" w:rsidRDefault="00A40525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Mr. </w:t>
            </w:r>
            <w:r w:rsidRPr="0014324D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Nikos </w:t>
            </w:r>
            <w:proofErr w:type="spellStart"/>
            <w:r w:rsidRPr="0014324D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Papathanasis</w:t>
            </w:r>
            <w:proofErr w:type="spellEnd"/>
            <w:r w:rsidRPr="0014324D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br/>
            </w:r>
            <w:r w:rsidR="00980DF2">
              <w:rPr>
                <w:rFonts w:ascii="Calibri" w:eastAsia="Calibri" w:hAnsi="Calibri" w:cs="Times New Roman"/>
                <w:color w:val="024963"/>
                <w:lang w:val="en-US" w:bidi="en-GB"/>
              </w:rPr>
              <w:t>Alternate</w:t>
            </w:r>
            <w:r w:rsidRPr="0014324D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Minister of Development and Investment</w:t>
            </w:r>
            <w:r w:rsidR="00980DF2">
              <w:rPr>
                <w:rFonts w:ascii="Calibri" w:eastAsia="Calibri" w:hAnsi="Calibri" w:cs="Times New Roman"/>
                <w:color w:val="024963"/>
                <w:lang w:val="en-US" w:bidi="en-GB"/>
              </w:rPr>
              <w:t>s</w:t>
            </w:r>
            <w:r w:rsidRPr="0014324D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of the </w:t>
            </w:r>
            <w:r w:rsidRPr="0086438C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Hellenic Republic</w:t>
            </w: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</w:p>
          <w:p w14:paraId="26C4B72A" w14:textId="77777777" w:rsidR="00A40525" w:rsidRPr="00121628" w:rsidRDefault="00A40525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</w:tc>
      </w:tr>
      <w:tr w:rsidR="00A40525" w:rsidRPr="00121628" w14:paraId="6913B99F" w14:textId="77777777" w:rsidTr="000F0BFD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9C8418" w14:textId="77777777" w:rsidR="00A40525" w:rsidRPr="00121628" w:rsidRDefault="00A40525" w:rsidP="000F0BFD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13:45 – 14:00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</w:p>
        </w:tc>
        <w:tc>
          <w:tcPr>
            <w:tcW w:w="4536" w:type="dxa"/>
          </w:tcPr>
          <w:p w14:paraId="27847EE9" w14:textId="50DEF96C" w:rsidR="00A40525" w:rsidRDefault="00A40525" w:rsidP="000F0BF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 Learning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s</w:t>
            </w: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from 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existing frameworks, tools and studies</w:t>
            </w:r>
            <w:r w:rsidR="007D40B1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</w:t>
            </w:r>
            <w:r w:rsidR="007D40B1"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+ Q&amp;A</w:t>
            </w:r>
          </w:p>
          <w:p w14:paraId="21058398" w14:textId="77777777" w:rsidR="00A40525" w:rsidRDefault="00A40525" w:rsidP="000F0BF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(Panel Discussion)</w:t>
            </w:r>
          </w:p>
          <w:p w14:paraId="6B96149D" w14:textId="77777777" w:rsidR="00A40525" w:rsidRPr="00F40C3E" w:rsidRDefault="00A40525" w:rsidP="000F0BFD">
            <w:pPr>
              <w:numPr>
                <w:ilvl w:val="0"/>
                <w:numId w:val="2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F40C3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How and </w:t>
            </w:r>
            <w:proofErr w:type="gramStart"/>
            <w:r w:rsidRPr="00F40C3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Why</w:t>
            </w:r>
            <w:proofErr w:type="gramEnd"/>
            <w:r w:rsidRPr="00F40C3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the current circumstances make the </w:t>
            </w:r>
            <w:r w:rsidRPr="00D54D44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supply chain management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more urgent</w:t>
            </w:r>
            <w:r w:rsidRPr="00F40C3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?</w:t>
            </w:r>
          </w:p>
          <w:p w14:paraId="77A1C64A" w14:textId="77777777" w:rsidR="00A40525" w:rsidRPr="00F40C3E" w:rsidRDefault="00A40525" w:rsidP="000F0BFD">
            <w:pPr>
              <w:numPr>
                <w:ilvl w:val="0"/>
                <w:numId w:val="2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Where do we stand concerning the </w:t>
            </w:r>
            <w:r w:rsidRPr="00D54D44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implementation of the UN Guiding Principl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es on Business and Human Rights</w:t>
            </w:r>
            <w:r w:rsidRPr="00F40C3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?</w:t>
            </w:r>
          </w:p>
          <w:p w14:paraId="1440FD72" w14:textId="77777777" w:rsidR="00A40525" w:rsidRDefault="00A40525" w:rsidP="000F0BFD">
            <w:pPr>
              <w:numPr>
                <w:ilvl w:val="0"/>
                <w:numId w:val="2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F40C3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How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SMEs can cope with the demands of their corporate clients concerning sustainability issues</w:t>
            </w:r>
            <w:r w:rsidRPr="00F40C3E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?</w:t>
            </w:r>
          </w:p>
          <w:p w14:paraId="1C47BBEF" w14:textId="77777777" w:rsidR="00A40525" w:rsidRPr="005D7BE0" w:rsidRDefault="00A40525" w:rsidP="000F0BFD">
            <w:pPr>
              <w:numPr>
                <w:ilvl w:val="0"/>
                <w:numId w:val="2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In the light of EC frameworks on </w:t>
            </w:r>
            <w:r w:rsidRPr="00F765B2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sustainable development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how the cooperation between large and SMEs enterprises can be facilitated?</w:t>
            </w:r>
          </w:p>
        </w:tc>
        <w:tc>
          <w:tcPr>
            <w:tcW w:w="4677" w:type="dxa"/>
          </w:tcPr>
          <w:p w14:paraId="01F7A3F1" w14:textId="77777777" w:rsidR="008F1686" w:rsidRDefault="008F1686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5E6BFA3D" w14:textId="4587B355" w:rsidR="00A40525" w:rsidRDefault="00A504E9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</w:t>
            </w:r>
            <w:r w:rsidR="0069587E" w:rsidRPr="0069587E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Elisa CASAZZA</w:t>
            </w:r>
            <w:r w:rsidR="0069587E"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  <w:r w:rsidR="0069587E" w:rsidRPr="0069587E">
              <w:rPr>
                <w:rFonts w:ascii="Calibri" w:eastAsia="Calibri" w:hAnsi="Calibri" w:cs="Times New Roman"/>
                <w:color w:val="024963"/>
                <w:lang w:val="en-US" w:bidi="en-GB"/>
              </w:rPr>
              <w:t>Senior Project Manager,</w:t>
            </w:r>
            <w:r w:rsidR="00851EC1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A40525" w:rsidRPr="0086438C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CSR Europe</w:t>
            </w:r>
          </w:p>
          <w:p w14:paraId="6F6BD039" w14:textId="77777777" w:rsidR="00A40525" w:rsidRPr="005D7BE0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20EC26C4" w14:textId="63156D9E" w:rsidR="000D30BA" w:rsidRPr="000D30BA" w:rsidRDefault="000D30BA" w:rsidP="000D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0D30B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Anne TOUBOULIC  </w:t>
            </w:r>
          </w:p>
          <w:p w14:paraId="1E97E195" w14:textId="086986CE" w:rsidR="000D30BA" w:rsidRPr="000D30BA" w:rsidRDefault="000D30BA" w:rsidP="000D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0D30BA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Assistant </w:t>
            </w:r>
            <w:r w:rsidR="000C6011">
              <w:t xml:space="preserve"> </w:t>
            </w:r>
            <w:r w:rsidR="000C6011" w:rsidRPr="000C6011">
              <w:rPr>
                <w:rFonts w:ascii="Calibri" w:eastAsia="Calibri" w:hAnsi="Calibri" w:cs="Times New Roman"/>
                <w:color w:val="024963"/>
                <w:lang w:val="en-US" w:bidi="en-GB"/>
              </w:rPr>
              <w:t>Professor in Operations Management</w:t>
            </w:r>
            <w:r w:rsidRPr="000D30BA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</w:t>
            </w:r>
            <w:r w:rsidRPr="000C6011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Notting</w:t>
            </w:r>
            <w:r w:rsidR="000C6011" w:rsidRPr="000C6011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ham University Business School</w:t>
            </w:r>
          </w:p>
          <w:p w14:paraId="16200149" w14:textId="413ED93A" w:rsidR="00A40525" w:rsidRDefault="00A40525" w:rsidP="000D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64DE1A9E" w14:textId="77777777" w:rsidR="00A40525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  <w:p w14:paraId="37B01C14" w14:textId="0DAED2D1" w:rsidR="00A40525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4051B8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Dr</w:t>
            </w: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.</w:t>
            </w:r>
            <w:r w:rsidR="00A504E9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 w:rsidRPr="004051B8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Claire B</w:t>
            </w: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RIGHT</w:t>
            </w:r>
          </w:p>
          <w:p w14:paraId="7A320EB1" w14:textId="77777777" w:rsidR="00A40525" w:rsidRPr="004051B8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4051B8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Founding Director of Centre for Business, Human Rights and Environment, </w:t>
            </w:r>
            <w:r w:rsidRPr="0086438C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Nova University School of Law</w:t>
            </w:r>
            <w:r w:rsidRPr="004051B8">
              <w:rPr>
                <w:rFonts w:ascii="Calibri" w:eastAsia="Calibri" w:hAnsi="Calibri" w:cs="Times New Roman"/>
                <w:color w:val="024963"/>
                <w:lang w:val="en-US" w:bidi="en-GB"/>
              </w:rPr>
              <w:t>, Lisbon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</w:p>
          <w:p w14:paraId="6D6A9DED" w14:textId="77777777" w:rsidR="00A40525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  <w:p w14:paraId="2E39703B" w14:textId="77777777" w:rsidR="00A40525" w:rsidRPr="000030D4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  <w:p w14:paraId="6C9346E5" w14:textId="77777777" w:rsidR="00A40525" w:rsidRPr="000F401C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</w:tc>
      </w:tr>
      <w:tr w:rsidR="00A40525" w:rsidRPr="00121628" w14:paraId="636D1BEC" w14:textId="77777777" w:rsidTr="000F0BF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7E6E6" w:themeFill="background2"/>
          </w:tcPr>
          <w:p w14:paraId="34C50179" w14:textId="77777777" w:rsidR="00A40525" w:rsidRDefault="00A40525" w:rsidP="000F0BFD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14.00 - 14.10</w:t>
            </w:r>
          </w:p>
        </w:tc>
        <w:tc>
          <w:tcPr>
            <w:tcW w:w="4536" w:type="dxa"/>
            <w:shd w:val="clear" w:color="auto" w:fill="E7E6E6" w:themeFill="background2"/>
          </w:tcPr>
          <w:p w14:paraId="04D64A57" w14:textId="77777777" w:rsidR="00A40525" w:rsidRDefault="00A40525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Learning from experience </w:t>
            </w: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+ Q&amp;A</w:t>
            </w:r>
          </w:p>
          <w:p w14:paraId="2BEE94BE" w14:textId="77777777" w:rsidR="00A40525" w:rsidRDefault="00A40525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</w:p>
          <w:p w14:paraId="7ACD0C25" w14:textId="77777777" w:rsidR="00A40525" w:rsidRDefault="00A40525" w:rsidP="000F0BFD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What</w:t>
            </w:r>
            <w:r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were the stages of internal preparation until the 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decision</w:t>
            </w:r>
            <w:r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t</w:t>
            </w:r>
            <w:r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o </w:t>
            </w: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implement capacity building within the supply chain</w:t>
            </w:r>
            <w:r w:rsidRPr="00295A33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? </w:t>
            </w:r>
          </w:p>
          <w:p w14:paraId="2757E074" w14:textId="77777777" w:rsidR="00A40525" w:rsidRDefault="00A40525" w:rsidP="000F0BFD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What was the most challenging issue in the process?</w:t>
            </w:r>
          </w:p>
          <w:p w14:paraId="714A831A" w14:textId="77777777" w:rsidR="00A40525" w:rsidRPr="003F3857" w:rsidRDefault="00A40525" w:rsidP="000F0BFD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What was impact of the initiative on its supply chain? </w:t>
            </w:r>
          </w:p>
        </w:tc>
        <w:tc>
          <w:tcPr>
            <w:tcW w:w="4677" w:type="dxa"/>
            <w:shd w:val="clear" w:color="auto" w:fill="E7E6E6" w:themeFill="background2"/>
          </w:tcPr>
          <w:p w14:paraId="6020ED91" w14:textId="77777777" w:rsidR="00A15888" w:rsidRDefault="00A15888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</w:p>
          <w:p w14:paraId="529468CA" w14:textId="5D39BEB3" w:rsidR="00A40525" w:rsidRDefault="00A504E9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Ms. </w:t>
            </w:r>
            <w:r w:rsidR="00141294" w:rsidRPr="00387EE0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Angelica</w:t>
            </w:r>
            <w:r w:rsidR="00141294" w:rsidRP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141294" w:rsidRPr="00200B9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P</w:t>
            </w:r>
            <w:r w:rsidR="00200B9A" w:rsidRPr="00200B9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ATROUBA</w:t>
            </w:r>
            <w:r w:rsid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br/>
            </w:r>
            <w:r w:rsidR="00141294" w:rsidRP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t>Public Affairs &amp; Communications Director</w:t>
            </w:r>
            <w:r w:rsid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t>,</w:t>
            </w:r>
            <w:r w:rsidR="00141294" w:rsidRP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141294" w:rsidRPr="00200B9A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Coca-Cola 3E</w:t>
            </w:r>
            <w:r w:rsidR="00141294" w:rsidRP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  <w:r w:rsidR="00141294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</w:p>
          <w:p w14:paraId="0B55D124" w14:textId="76450C12" w:rsidR="00043568" w:rsidRDefault="00043568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</w:p>
          <w:p w14:paraId="26DCE699" w14:textId="447DAE38" w:rsidR="00010A32" w:rsidRPr="00980DF2" w:rsidRDefault="00980DF2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</w:pPr>
            <w:r w:rsidRPr="00980DF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Mr. </w:t>
            </w:r>
            <w:proofErr w:type="spellStart"/>
            <w:r w:rsidR="00010A32" w:rsidRPr="00980DF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Ioannis</w:t>
            </w:r>
            <w:proofErr w:type="spellEnd"/>
            <w:r w:rsidR="00010A32" w:rsidRPr="00980DF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KO</w:t>
            </w:r>
            <w:bookmarkStart w:id="0" w:name="_GoBack"/>
            <w:bookmarkEnd w:id="0"/>
            <w:r w:rsidR="00010A32" w:rsidRPr="00980DF2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NSTANTINIDIS</w:t>
            </w:r>
          </w:p>
          <w:p w14:paraId="51ECFF01" w14:textId="0FE35490" w:rsidR="00043568" w:rsidRPr="00043568" w:rsidRDefault="00010A32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 w:rsidRPr="00010A32">
              <w:rPr>
                <w:rFonts w:ascii="Calibri" w:eastAsia="Calibri" w:hAnsi="Calibri" w:cs="Times New Roman"/>
                <w:color w:val="024963"/>
                <w:lang w:val="en-US" w:bidi="en-GB"/>
              </w:rPr>
              <w:t>‎CSR Manager (Purchasing Department)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, </w:t>
            </w:r>
            <w:r w:rsidR="00043568" w:rsidRPr="00043568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LIDL HELLAS</w:t>
            </w:r>
          </w:p>
          <w:p w14:paraId="22850066" w14:textId="77777777" w:rsidR="00A40525" w:rsidRDefault="00A40525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</w:pPr>
          </w:p>
        </w:tc>
      </w:tr>
      <w:tr w:rsidR="00A40525" w:rsidRPr="00121628" w14:paraId="149D4A9E" w14:textId="77777777" w:rsidTr="000F0BF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7E6E6" w:themeFill="background2"/>
          </w:tcPr>
          <w:p w14:paraId="6BD528E3" w14:textId="77777777" w:rsidR="00A40525" w:rsidRPr="00121628" w:rsidRDefault="00A40525" w:rsidP="000F0BFD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14:10 – 14:20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 </w:t>
            </w:r>
          </w:p>
        </w:tc>
        <w:tc>
          <w:tcPr>
            <w:tcW w:w="4536" w:type="dxa"/>
            <w:shd w:val="clear" w:color="auto" w:fill="E7E6E6" w:themeFill="background2"/>
          </w:tcPr>
          <w:p w14:paraId="6B8E8BD7" w14:textId="77777777" w:rsidR="00A40525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Introduction of “Ethos” tool</w:t>
            </w:r>
            <w:r w:rsidRPr="003F3857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</w:t>
            </w: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 xml:space="preserve"> + Q&amp;A</w:t>
            </w:r>
          </w:p>
          <w:p w14:paraId="5697AF37" w14:textId="77777777" w:rsidR="00A40525" w:rsidRDefault="00A40525" w:rsidP="000F0BFD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What are the basic elements of the tool?</w:t>
            </w:r>
          </w:p>
          <w:p w14:paraId="1429B16B" w14:textId="77777777" w:rsidR="00A40525" w:rsidRDefault="00A40525" w:rsidP="000F0BFD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Why is it ideal for SMEs?</w:t>
            </w:r>
          </w:p>
          <w:p w14:paraId="1E880095" w14:textId="77777777" w:rsidR="00A40525" w:rsidRPr="00C33B3C" w:rsidRDefault="00A40525" w:rsidP="000F0BFD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lastRenderedPageBreak/>
              <w:t xml:space="preserve">How can it be useful for large enterprises as well? </w:t>
            </w:r>
          </w:p>
        </w:tc>
        <w:tc>
          <w:tcPr>
            <w:tcW w:w="4677" w:type="dxa"/>
            <w:shd w:val="clear" w:color="auto" w:fill="E7E6E6" w:themeFill="background2"/>
          </w:tcPr>
          <w:p w14:paraId="628B1C22" w14:textId="56BA92BD" w:rsidR="00A40525" w:rsidRPr="000030D4" w:rsidRDefault="003B6354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  <w:lastRenderedPageBreak/>
              <w:br/>
            </w:r>
            <w:r w:rsidR="00A40525" w:rsidRPr="000030D4"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  <w:t xml:space="preserve">Mr. Konstantinos </w:t>
            </w:r>
            <w:r w:rsidR="00A40525" w:rsidRPr="001A73F5">
              <w:rPr>
                <w:rFonts w:ascii="Calibri" w:eastAsia="Calibri" w:hAnsi="Calibri" w:cs="Times New Roman"/>
                <w:b/>
                <w:caps/>
                <w:color w:val="024963"/>
                <w:lang w:val="en-US" w:bidi="en-GB"/>
              </w:rPr>
              <w:t>Karvounakis</w:t>
            </w:r>
            <w:r w:rsidR="00A40525" w:rsidRPr="000030D4"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  <w:br/>
              <w:t xml:space="preserve">Senior Product Manager, </w:t>
            </w:r>
            <w:r w:rsidR="00A40525" w:rsidRPr="0086438C">
              <w:rPr>
                <w:rFonts w:ascii="Calibri" w:eastAsia="Calibri" w:hAnsi="Calibri" w:cs="Times New Roman"/>
                <w:b/>
                <w:color w:val="1F4E79" w:themeColor="accent5" w:themeShade="80"/>
                <w:lang w:val="en-US" w:bidi="en-GB"/>
              </w:rPr>
              <w:t>EUROCERT</w:t>
            </w:r>
          </w:p>
          <w:p w14:paraId="0DC3338C" w14:textId="77777777" w:rsidR="00A40525" w:rsidRPr="00C33B3C" w:rsidRDefault="00A40525" w:rsidP="000F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1F4E79" w:themeColor="accent5" w:themeShade="80"/>
                <w:lang w:val="en-US" w:bidi="en-GB"/>
              </w:rPr>
            </w:pPr>
          </w:p>
        </w:tc>
      </w:tr>
      <w:tr w:rsidR="00A40525" w:rsidRPr="00121628" w14:paraId="3C3E20F1" w14:textId="77777777" w:rsidTr="000F0BF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44512F" w14:textId="77777777" w:rsidR="00A40525" w:rsidRPr="00121628" w:rsidRDefault="00A40525" w:rsidP="000F0BFD">
            <w:pPr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lastRenderedPageBreak/>
              <w:t>14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: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20 – 14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>:</w:t>
            </w:r>
            <w:r>
              <w:rPr>
                <w:rFonts w:ascii="Calibri" w:eastAsia="Calibri" w:hAnsi="Calibri" w:cs="Times New Roman"/>
                <w:color w:val="024963"/>
                <w:lang w:val="en-US" w:bidi="en-GB"/>
              </w:rPr>
              <w:t>3</w:t>
            </w:r>
            <w:r w:rsidRPr="00121628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0 </w:t>
            </w:r>
          </w:p>
        </w:tc>
        <w:tc>
          <w:tcPr>
            <w:tcW w:w="4536" w:type="dxa"/>
          </w:tcPr>
          <w:p w14:paraId="64EB6458" w14:textId="77777777" w:rsidR="00A40525" w:rsidRPr="00121628" w:rsidRDefault="00A40525" w:rsidP="000F0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</w:pPr>
            <w:r w:rsidRPr="00121628">
              <w:rPr>
                <w:rFonts w:ascii="Calibri" w:eastAsia="Calibri" w:hAnsi="Calibri" w:cs="Times New Roman"/>
                <w:i/>
                <w:iCs/>
                <w:color w:val="024963"/>
                <w:lang w:val="en-US" w:bidi="en-GB"/>
              </w:rPr>
              <w:t>Conclusions &amp; next steps</w:t>
            </w:r>
          </w:p>
        </w:tc>
        <w:tc>
          <w:tcPr>
            <w:tcW w:w="4677" w:type="dxa"/>
          </w:tcPr>
          <w:p w14:paraId="35756FF1" w14:textId="77777777" w:rsidR="00A40525" w:rsidRPr="003F3857" w:rsidRDefault="00A40525" w:rsidP="000F0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24963"/>
                <w:lang w:val="en-US" w:bidi="en-GB"/>
              </w:rPr>
            </w:pPr>
            <w:r w:rsidRPr="003F3857">
              <w:rPr>
                <w:rFonts w:ascii="Calibri" w:eastAsia="Calibri" w:hAnsi="Calibri" w:cs="Times New Roman"/>
                <w:i/>
                <w:color w:val="024963"/>
                <w:lang w:val="en-US" w:bidi="en-GB"/>
              </w:rPr>
              <w:t>Host &amp; Moderator</w:t>
            </w:r>
          </w:p>
          <w:p w14:paraId="75544092" w14:textId="7489C554" w:rsidR="00A40525" w:rsidRPr="00121628" w:rsidRDefault="003B6354" w:rsidP="00DD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24963"/>
                <w:lang w:val="en-US" w:bidi="en-GB"/>
              </w:rPr>
            </w:pPr>
            <w:r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br/>
            </w:r>
            <w:r w:rsidR="00A40525"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Ms.</w:t>
            </w:r>
            <w:r w:rsidR="00A40525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Alexandra </w:t>
            </w:r>
            <w:r w:rsidR="00A40525" w:rsidRPr="001A73F5">
              <w:rPr>
                <w:rFonts w:ascii="Calibri" w:eastAsia="Calibri" w:hAnsi="Calibri" w:cs="Times New Roman"/>
                <w:b/>
                <w:caps/>
                <w:color w:val="024963"/>
                <w:lang w:val="en-US" w:bidi="en-GB"/>
              </w:rPr>
              <w:t>Palli</w:t>
            </w:r>
            <w:r w:rsidR="00A40525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 w:rsidR="00A40525" w:rsidRPr="003F38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 xml:space="preserve"> </w:t>
            </w:r>
            <w:r w:rsidR="00A40525">
              <w:t xml:space="preserve"> </w:t>
            </w:r>
            <w:r w:rsidR="00A40525">
              <w:br/>
            </w:r>
            <w:r w:rsidR="00A40525">
              <w:rPr>
                <w:rFonts w:ascii="Calibri" w:eastAsia="Calibri" w:hAnsi="Calibri" w:cs="Times New Roman"/>
                <w:color w:val="024963"/>
                <w:lang w:val="en-US" w:bidi="en-GB"/>
              </w:rPr>
              <w:t xml:space="preserve">Vice-Chair </w:t>
            </w:r>
            <w:r w:rsidR="00A40525" w:rsidRPr="00DD4757">
              <w:rPr>
                <w:rFonts w:ascii="Calibri" w:eastAsia="Calibri" w:hAnsi="Calibri" w:cs="Times New Roman"/>
                <w:b/>
                <w:color w:val="024963"/>
                <w:lang w:val="en-US" w:bidi="en-GB"/>
              </w:rPr>
              <w:t>CSR  HELLAS</w:t>
            </w:r>
          </w:p>
        </w:tc>
      </w:tr>
    </w:tbl>
    <w:p w14:paraId="7BFC9D9D" w14:textId="6B386667" w:rsidR="0019263B" w:rsidRDefault="0019263B" w:rsidP="00E834C9">
      <w:pPr>
        <w:jc w:val="center"/>
        <w:rPr>
          <w:b/>
          <w:bCs/>
        </w:rPr>
      </w:pPr>
    </w:p>
    <w:sectPr w:rsidR="0019263B" w:rsidSect="00FA637E">
      <w:headerReference w:type="default" r:id="rId9"/>
      <w:pgSz w:w="11906" w:h="16838"/>
      <w:pgMar w:top="851" w:right="1133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7AE9" w14:textId="77777777" w:rsidR="00EF5049" w:rsidRDefault="00EF5049" w:rsidP="00C87B1B">
      <w:pPr>
        <w:spacing w:after="0" w:line="240" w:lineRule="auto"/>
      </w:pPr>
      <w:r>
        <w:separator/>
      </w:r>
    </w:p>
  </w:endnote>
  <w:endnote w:type="continuationSeparator" w:id="0">
    <w:p w14:paraId="67032CAE" w14:textId="77777777" w:rsidR="00EF5049" w:rsidRDefault="00EF5049" w:rsidP="00C8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07CE7" w14:textId="77777777" w:rsidR="00EF5049" w:rsidRDefault="00EF5049" w:rsidP="00C87B1B">
      <w:pPr>
        <w:spacing w:after="0" w:line="240" w:lineRule="auto"/>
      </w:pPr>
      <w:r>
        <w:separator/>
      </w:r>
    </w:p>
  </w:footnote>
  <w:footnote w:type="continuationSeparator" w:id="0">
    <w:p w14:paraId="7DDED342" w14:textId="77777777" w:rsidR="00EF5049" w:rsidRDefault="00EF5049" w:rsidP="00C8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BB1A" w14:textId="2D6F5335" w:rsidR="00C87B1B" w:rsidRDefault="00DD56BE" w:rsidP="00C87B1B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66DE1A96" wp14:editId="3EECD20B">
          <wp:extent cx="5731510" cy="1249680"/>
          <wp:effectExtent l="0" t="0" r="0" b="762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45"/>
                  <a:stretch/>
                </pic:blipFill>
                <pic:spPr bwMode="auto">
                  <a:xfrm>
                    <a:off x="0" y="0"/>
                    <a:ext cx="573151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04C"/>
    <w:multiLevelType w:val="hybridMultilevel"/>
    <w:tmpl w:val="9020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04E56"/>
    <w:multiLevelType w:val="hybridMultilevel"/>
    <w:tmpl w:val="E78C6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43A57"/>
    <w:multiLevelType w:val="hybridMultilevel"/>
    <w:tmpl w:val="C3C6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940F1"/>
    <w:multiLevelType w:val="hybridMultilevel"/>
    <w:tmpl w:val="420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D34BC"/>
    <w:multiLevelType w:val="hybridMultilevel"/>
    <w:tmpl w:val="500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0FA"/>
    <w:multiLevelType w:val="hybridMultilevel"/>
    <w:tmpl w:val="76D2B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01CF7"/>
    <w:multiLevelType w:val="hybridMultilevel"/>
    <w:tmpl w:val="EB32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6441"/>
    <w:multiLevelType w:val="hybridMultilevel"/>
    <w:tmpl w:val="A1A4C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65EA0"/>
    <w:multiLevelType w:val="hybridMultilevel"/>
    <w:tmpl w:val="AFBC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B3F0D"/>
    <w:multiLevelType w:val="hybridMultilevel"/>
    <w:tmpl w:val="977AA0D2"/>
    <w:lvl w:ilvl="0" w:tplc="F020A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93172"/>
    <w:multiLevelType w:val="hybridMultilevel"/>
    <w:tmpl w:val="19BE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FC770B"/>
    <w:multiLevelType w:val="hybridMultilevel"/>
    <w:tmpl w:val="16CAC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546F6"/>
    <w:multiLevelType w:val="hybridMultilevel"/>
    <w:tmpl w:val="FDA44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2BF8"/>
    <w:multiLevelType w:val="hybridMultilevel"/>
    <w:tmpl w:val="2AFE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12BEC"/>
    <w:multiLevelType w:val="hybridMultilevel"/>
    <w:tmpl w:val="85D47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515A"/>
    <w:multiLevelType w:val="hybridMultilevel"/>
    <w:tmpl w:val="84D0C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A45CD"/>
    <w:multiLevelType w:val="hybridMultilevel"/>
    <w:tmpl w:val="261A2550"/>
    <w:lvl w:ilvl="0" w:tplc="4234505A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2496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4485F88"/>
    <w:multiLevelType w:val="hybridMultilevel"/>
    <w:tmpl w:val="647C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944"/>
    <w:multiLevelType w:val="hybridMultilevel"/>
    <w:tmpl w:val="7ACC81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EF0E01"/>
    <w:multiLevelType w:val="hybridMultilevel"/>
    <w:tmpl w:val="F3CC8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98500E"/>
    <w:multiLevelType w:val="hybridMultilevel"/>
    <w:tmpl w:val="D2A6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C05DF"/>
    <w:multiLevelType w:val="hybridMultilevel"/>
    <w:tmpl w:val="B2504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5187E"/>
    <w:multiLevelType w:val="hybridMultilevel"/>
    <w:tmpl w:val="8D64C1F0"/>
    <w:lvl w:ilvl="0" w:tplc="25CA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52C9"/>
    <w:multiLevelType w:val="hybridMultilevel"/>
    <w:tmpl w:val="08C23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8A117D"/>
    <w:multiLevelType w:val="hybridMultilevel"/>
    <w:tmpl w:val="18FE3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53CF7"/>
    <w:multiLevelType w:val="hybridMultilevel"/>
    <w:tmpl w:val="849A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82260"/>
    <w:multiLevelType w:val="hybridMultilevel"/>
    <w:tmpl w:val="A0A66F96"/>
    <w:lvl w:ilvl="0" w:tplc="3A6A6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146"/>
    <w:multiLevelType w:val="hybridMultilevel"/>
    <w:tmpl w:val="DF44B7D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96383E"/>
    <w:multiLevelType w:val="hybridMultilevel"/>
    <w:tmpl w:val="4AA87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51D92"/>
    <w:multiLevelType w:val="hybridMultilevel"/>
    <w:tmpl w:val="ED4E9284"/>
    <w:lvl w:ilvl="0" w:tplc="88D83D4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26"/>
  </w:num>
  <w:num w:numId="5">
    <w:abstractNumId w:val="28"/>
  </w:num>
  <w:num w:numId="6">
    <w:abstractNumId w:val="4"/>
  </w:num>
  <w:num w:numId="7">
    <w:abstractNumId w:val="7"/>
  </w:num>
  <w:num w:numId="8">
    <w:abstractNumId w:val="8"/>
  </w:num>
  <w:num w:numId="9">
    <w:abstractNumId w:val="25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2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  <w:num w:numId="22">
    <w:abstractNumId w:val="22"/>
  </w:num>
  <w:num w:numId="23">
    <w:abstractNumId w:val="9"/>
  </w:num>
  <w:num w:numId="24">
    <w:abstractNumId w:val="16"/>
  </w:num>
  <w:num w:numId="25">
    <w:abstractNumId w:val="18"/>
  </w:num>
  <w:num w:numId="26">
    <w:abstractNumId w:val="24"/>
  </w:num>
  <w:num w:numId="27">
    <w:abstractNumId w:val="12"/>
  </w:num>
  <w:num w:numId="28">
    <w:abstractNumId w:val="27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B"/>
    <w:rsid w:val="000030D4"/>
    <w:rsid w:val="00006300"/>
    <w:rsid w:val="00006993"/>
    <w:rsid w:val="00010A32"/>
    <w:rsid w:val="00022830"/>
    <w:rsid w:val="0003373D"/>
    <w:rsid w:val="00043568"/>
    <w:rsid w:val="00055FE5"/>
    <w:rsid w:val="0005787B"/>
    <w:rsid w:val="00067CD2"/>
    <w:rsid w:val="00067DA3"/>
    <w:rsid w:val="00076AA1"/>
    <w:rsid w:val="00087226"/>
    <w:rsid w:val="00093F85"/>
    <w:rsid w:val="00097A21"/>
    <w:rsid w:val="000A0FAB"/>
    <w:rsid w:val="000A1354"/>
    <w:rsid w:val="000B1788"/>
    <w:rsid w:val="000C39CE"/>
    <w:rsid w:val="000C5917"/>
    <w:rsid w:val="000C6011"/>
    <w:rsid w:val="000D144B"/>
    <w:rsid w:val="000D17EF"/>
    <w:rsid w:val="000D30BA"/>
    <w:rsid w:val="000D5958"/>
    <w:rsid w:val="000E075D"/>
    <w:rsid w:val="000F0C87"/>
    <w:rsid w:val="000F2901"/>
    <w:rsid w:val="000F401C"/>
    <w:rsid w:val="00121409"/>
    <w:rsid w:val="00126513"/>
    <w:rsid w:val="00141294"/>
    <w:rsid w:val="00141D6A"/>
    <w:rsid w:val="0014324D"/>
    <w:rsid w:val="001534ED"/>
    <w:rsid w:val="00155F0B"/>
    <w:rsid w:val="00184C9B"/>
    <w:rsid w:val="00186489"/>
    <w:rsid w:val="0019263B"/>
    <w:rsid w:val="001A02C1"/>
    <w:rsid w:val="001A73F5"/>
    <w:rsid w:val="001C6427"/>
    <w:rsid w:val="001C6AA7"/>
    <w:rsid w:val="001D28EF"/>
    <w:rsid w:val="001E5443"/>
    <w:rsid w:val="001F2EC9"/>
    <w:rsid w:val="001F6FD6"/>
    <w:rsid w:val="00200B9A"/>
    <w:rsid w:val="002102B4"/>
    <w:rsid w:val="00212ECA"/>
    <w:rsid w:val="00213E8B"/>
    <w:rsid w:val="002422FF"/>
    <w:rsid w:val="00246B94"/>
    <w:rsid w:val="00247049"/>
    <w:rsid w:val="00254F26"/>
    <w:rsid w:val="00265025"/>
    <w:rsid w:val="00295A33"/>
    <w:rsid w:val="002D23EA"/>
    <w:rsid w:val="002D6385"/>
    <w:rsid w:val="00301134"/>
    <w:rsid w:val="00303DC4"/>
    <w:rsid w:val="0032106A"/>
    <w:rsid w:val="00325D5D"/>
    <w:rsid w:val="00332B15"/>
    <w:rsid w:val="003340AD"/>
    <w:rsid w:val="00345395"/>
    <w:rsid w:val="00387EE0"/>
    <w:rsid w:val="003A1457"/>
    <w:rsid w:val="003A2C14"/>
    <w:rsid w:val="003B6354"/>
    <w:rsid w:val="003C73D2"/>
    <w:rsid w:val="003E0FEE"/>
    <w:rsid w:val="003E272E"/>
    <w:rsid w:val="003F3857"/>
    <w:rsid w:val="004051B8"/>
    <w:rsid w:val="00407E9B"/>
    <w:rsid w:val="00423D59"/>
    <w:rsid w:val="00425341"/>
    <w:rsid w:val="0043345C"/>
    <w:rsid w:val="004540DC"/>
    <w:rsid w:val="004548CE"/>
    <w:rsid w:val="00455603"/>
    <w:rsid w:val="00490D9F"/>
    <w:rsid w:val="00491CA0"/>
    <w:rsid w:val="004B2050"/>
    <w:rsid w:val="004D2FC2"/>
    <w:rsid w:val="004F479A"/>
    <w:rsid w:val="005024D2"/>
    <w:rsid w:val="00535EDE"/>
    <w:rsid w:val="005400A6"/>
    <w:rsid w:val="00545D69"/>
    <w:rsid w:val="00570090"/>
    <w:rsid w:val="0057728E"/>
    <w:rsid w:val="005819D8"/>
    <w:rsid w:val="00581F2D"/>
    <w:rsid w:val="00587CAB"/>
    <w:rsid w:val="005927ED"/>
    <w:rsid w:val="005A242D"/>
    <w:rsid w:val="005A35C9"/>
    <w:rsid w:val="005B1D34"/>
    <w:rsid w:val="005C2BCD"/>
    <w:rsid w:val="005C7FD0"/>
    <w:rsid w:val="005D3EE8"/>
    <w:rsid w:val="005D453F"/>
    <w:rsid w:val="005D7BE0"/>
    <w:rsid w:val="005E3053"/>
    <w:rsid w:val="005E5571"/>
    <w:rsid w:val="005E6902"/>
    <w:rsid w:val="005F119A"/>
    <w:rsid w:val="005F527A"/>
    <w:rsid w:val="005F6BAA"/>
    <w:rsid w:val="005F79E7"/>
    <w:rsid w:val="00605EFA"/>
    <w:rsid w:val="00607111"/>
    <w:rsid w:val="00607706"/>
    <w:rsid w:val="0062416E"/>
    <w:rsid w:val="00630A57"/>
    <w:rsid w:val="0063203F"/>
    <w:rsid w:val="00650E84"/>
    <w:rsid w:val="00653A7F"/>
    <w:rsid w:val="00664C97"/>
    <w:rsid w:val="00665AC6"/>
    <w:rsid w:val="00675EDE"/>
    <w:rsid w:val="006812D5"/>
    <w:rsid w:val="00690A4F"/>
    <w:rsid w:val="0069587E"/>
    <w:rsid w:val="006A2877"/>
    <w:rsid w:val="006A5633"/>
    <w:rsid w:val="006A6986"/>
    <w:rsid w:val="006B279B"/>
    <w:rsid w:val="006B5546"/>
    <w:rsid w:val="006C3AEC"/>
    <w:rsid w:val="006D1827"/>
    <w:rsid w:val="006D4C17"/>
    <w:rsid w:val="006D5888"/>
    <w:rsid w:val="007146A9"/>
    <w:rsid w:val="007513A5"/>
    <w:rsid w:val="007610B9"/>
    <w:rsid w:val="00782EA3"/>
    <w:rsid w:val="00793A29"/>
    <w:rsid w:val="007B6C8D"/>
    <w:rsid w:val="007C0D1E"/>
    <w:rsid w:val="007C2063"/>
    <w:rsid w:val="007C78C0"/>
    <w:rsid w:val="007C7EAF"/>
    <w:rsid w:val="007D37AD"/>
    <w:rsid w:val="007D40B1"/>
    <w:rsid w:val="007F147A"/>
    <w:rsid w:val="00811878"/>
    <w:rsid w:val="00811ECD"/>
    <w:rsid w:val="008131F2"/>
    <w:rsid w:val="00814F67"/>
    <w:rsid w:val="00821E94"/>
    <w:rsid w:val="008247CB"/>
    <w:rsid w:val="00837A14"/>
    <w:rsid w:val="00840654"/>
    <w:rsid w:val="0084473A"/>
    <w:rsid w:val="008510B8"/>
    <w:rsid w:val="00851EC1"/>
    <w:rsid w:val="0086438C"/>
    <w:rsid w:val="00865C3A"/>
    <w:rsid w:val="00881889"/>
    <w:rsid w:val="00891A30"/>
    <w:rsid w:val="00891B4A"/>
    <w:rsid w:val="008B1E3F"/>
    <w:rsid w:val="008B7E86"/>
    <w:rsid w:val="008D246B"/>
    <w:rsid w:val="008F1686"/>
    <w:rsid w:val="00924C45"/>
    <w:rsid w:val="00942BB4"/>
    <w:rsid w:val="00945010"/>
    <w:rsid w:val="009524CF"/>
    <w:rsid w:val="00964057"/>
    <w:rsid w:val="00975671"/>
    <w:rsid w:val="00977CF6"/>
    <w:rsid w:val="00980DF2"/>
    <w:rsid w:val="009C2F2A"/>
    <w:rsid w:val="009C3EF0"/>
    <w:rsid w:val="009E555C"/>
    <w:rsid w:val="009F56A2"/>
    <w:rsid w:val="00A0316E"/>
    <w:rsid w:val="00A15888"/>
    <w:rsid w:val="00A21D5B"/>
    <w:rsid w:val="00A2328E"/>
    <w:rsid w:val="00A25BE4"/>
    <w:rsid w:val="00A40525"/>
    <w:rsid w:val="00A504E9"/>
    <w:rsid w:val="00A62104"/>
    <w:rsid w:val="00A63325"/>
    <w:rsid w:val="00A66BC9"/>
    <w:rsid w:val="00A90748"/>
    <w:rsid w:val="00A92929"/>
    <w:rsid w:val="00AB062E"/>
    <w:rsid w:val="00AB7DE5"/>
    <w:rsid w:val="00AC44EF"/>
    <w:rsid w:val="00AD2EBA"/>
    <w:rsid w:val="00AD4845"/>
    <w:rsid w:val="00AF7D76"/>
    <w:rsid w:val="00B00250"/>
    <w:rsid w:val="00B03954"/>
    <w:rsid w:val="00B1276A"/>
    <w:rsid w:val="00B30419"/>
    <w:rsid w:val="00B6095F"/>
    <w:rsid w:val="00B760A4"/>
    <w:rsid w:val="00BA0105"/>
    <w:rsid w:val="00BA405C"/>
    <w:rsid w:val="00BB3708"/>
    <w:rsid w:val="00BD1D16"/>
    <w:rsid w:val="00BD74C4"/>
    <w:rsid w:val="00BE0D50"/>
    <w:rsid w:val="00BE7879"/>
    <w:rsid w:val="00C10A11"/>
    <w:rsid w:val="00C136C1"/>
    <w:rsid w:val="00C17544"/>
    <w:rsid w:val="00C26D38"/>
    <w:rsid w:val="00C30CBF"/>
    <w:rsid w:val="00C7499F"/>
    <w:rsid w:val="00C87B1B"/>
    <w:rsid w:val="00C91A10"/>
    <w:rsid w:val="00CB17CA"/>
    <w:rsid w:val="00CB3408"/>
    <w:rsid w:val="00CB5043"/>
    <w:rsid w:val="00CC6225"/>
    <w:rsid w:val="00CD7048"/>
    <w:rsid w:val="00CE6CC7"/>
    <w:rsid w:val="00D107E2"/>
    <w:rsid w:val="00D168BA"/>
    <w:rsid w:val="00D2244A"/>
    <w:rsid w:val="00D4297A"/>
    <w:rsid w:val="00D54D44"/>
    <w:rsid w:val="00D66FDE"/>
    <w:rsid w:val="00D75CC3"/>
    <w:rsid w:val="00D81112"/>
    <w:rsid w:val="00D96990"/>
    <w:rsid w:val="00D97480"/>
    <w:rsid w:val="00D978D2"/>
    <w:rsid w:val="00DB4BD2"/>
    <w:rsid w:val="00DD4757"/>
    <w:rsid w:val="00DD56BE"/>
    <w:rsid w:val="00DE1B55"/>
    <w:rsid w:val="00DF1D16"/>
    <w:rsid w:val="00E072C5"/>
    <w:rsid w:val="00E13A28"/>
    <w:rsid w:val="00E26AC7"/>
    <w:rsid w:val="00E36089"/>
    <w:rsid w:val="00E40872"/>
    <w:rsid w:val="00E565E7"/>
    <w:rsid w:val="00E60FE6"/>
    <w:rsid w:val="00E66C91"/>
    <w:rsid w:val="00E74322"/>
    <w:rsid w:val="00E834C9"/>
    <w:rsid w:val="00E97894"/>
    <w:rsid w:val="00EA3998"/>
    <w:rsid w:val="00EA7517"/>
    <w:rsid w:val="00EB4D94"/>
    <w:rsid w:val="00ED2185"/>
    <w:rsid w:val="00ED2223"/>
    <w:rsid w:val="00ED3F28"/>
    <w:rsid w:val="00ED6F64"/>
    <w:rsid w:val="00EE3B9A"/>
    <w:rsid w:val="00EF48A6"/>
    <w:rsid w:val="00EF5049"/>
    <w:rsid w:val="00F01C95"/>
    <w:rsid w:val="00F04091"/>
    <w:rsid w:val="00F115D9"/>
    <w:rsid w:val="00F24EC4"/>
    <w:rsid w:val="00F40C3E"/>
    <w:rsid w:val="00F40E85"/>
    <w:rsid w:val="00F45E41"/>
    <w:rsid w:val="00F664C8"/>
    <w:rsid w:val="00F70D48"/>
    <w:rsid w:val="00F765B2"/>
    <w:rsid w:val="00FA637E"/>
    <w:rsid w:val="00FB381F"/>
    <w:rsid w:val="00FB3ECB"/>
    <w:rsid w:val="00FB7C31"/>
    <w:rsid w:val="00FD4375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1B"/>
  </w:style>
  <w:style w:type="paragraph" w:styleId="Footer">
    <w:name w:val="footer"/>
    <w:basedOn w:val="Normal"/>
    <w:link w:val="Foot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1B"/>
  </w:style>
  <w:style w:type="table" w:customStyle="1" w:styleId="GridTable6ColorfulAccent5">
    <w:name w:val="Grid Table 6 Colorful Accent 5"/>
    <w:basedOn w:val="TableNormal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8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EF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next w:val="GridTable6ColorfulAccent5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3998"/>
  </w:style>
  <w:style w:type="paragraph" w:styleId="FootnoteText">
    <w:name w:val="footnote text"/>
    <w:basedOn w:val="Normal"/>
    <w:link w:val="FootnoteTextChar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1B"/>
  </w:style>
  <w:style w:type="paragraph" w:styleId="Footer">
    <w:name w:val="footer"/>
    <w:basedOn w:val="Normal"/>
    <w:link w:val="Foot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1B"/>
  </w:style>
  <w:style w:type="table" w:customStyle="1" w:styleId="GridTable6ColorfulAccent5">
    <w:name w:val="Grid Table 6 Colorful Accent 5"/>
    <w:basedOn w:val="TableNormal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8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EF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next w:val="GridTable6ColorfulAccent5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3998"/>
  </w:style>
  <w:style w:type="paragraph" w:styleId="FootnoteText">
    <w:name w:val="footnote text"/>
    <w:basedOn w:val="Normal"/>
    <w:link w:val="FootnoteTextChar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38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5CD1-C7DE-4C75-925A-7402317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Dooms</dc:creator>
  <cp:lastModifiedBy>user</cp:lastModifiedBy>
  <cp:revision>2</cp:revision>
  <cp:lastPrinted>2020-07-03T14:12:00Z</cp:lastPrinted>
  <dcterms:created xsi:type="dcterms:W3CDTF">2020-10-19T11:54:00Z</dcterms:created>
  <dcterms:modified xsi:type="dcterms:W3CDTF">2020-10-19T11:54:00Z</dcterms:modified>
</cp:coreProperties>
</file>